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方正大标宋简体" w:hAnsi="Times New Roman" w:eastAsia="方正大标宋简体"/>
          <w:sz w:val="42"/>
          <w:szCs w:val="42"/>
        </w:rPr>
      </w:pPr>
      <w:r>
        <w:rPr>
          <w:rFonts w:hint="eastAsia" w:ascii="方正大标宋简体" w:hAnsi="Times New Roman" w:eastAsia="方正大标宋简体"/>
          <w:sz w:val="42"/>
          <w:szCs w:val="42"/>
        </w:rPr>
        <w:t>附件1</w:t>
      </w:r>
    </w:p>
    <w:p>
      <w:pPr>
        <w:spacing w:line="580" w:lineRule="exact"/>
        <w:jc w:val="center"/>
        <w:rPr>
          <w:rFonts w:ascii="Times New Roman" w:hAnsi="Times New Roman" w:eastAsia="方正大标宋简体"/>
          <w:sz w:val="30"/>
          <w:szCs w:val="30"/>
        </w:rPr>
      </w:pPr>
    </w:p>
    <w:p>
      <w:pPr>
        <w:spacing w:line="580" w:lineRule="exact"/>
        <w:jc w:val="center"/>
        <w:rPr>
          <w:rFonts w:ascii="Times New Roman" w:hAnsi="Times New Roman" w:eastAsia="方正大标宋简体"/>
          <w:sz w:val="42"/>
          <w:szCs w:val="42"/>
        </w:rPr>
      </w:pPr>
      <w:r>
        <w:rPr>
          <w:rFonts w:ascii="Times New Roman" w:hAnsi="Times New Roman" w:eastAsia="方正大标宋简体"/>
          <w:sz w:val="42"/>
          <w:szCs w:val="42"/>
        </w:rPr>
        <w:t>胶版印刷纸期货首批交割仓库信息</w:t>
      </w:r>
    </w:p>
    <w:p>
      <w:pPr>
        <w:spacing w:line="580" w:lineRule="exact"/>
        <w:jc w:val="center"/>
        <w:rPr>
          <w:rFonts w:ascii="Times New Roman" w:hAnsi="Times New Roman" w:eastAsia="方正大标宋简体"/>
          <w:sz w:val="42"/>
          <w:szCs w:val="42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4031"/>
        <w:gridCol w:w="5336"/>
        <w:gridCol w:w="2324"/>
        <w:gridCol w:w="1592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" w:type="pct"/>
            <w:noWrap/>
            <w:vAlign w:val="center"/>
          </w:tcPr>
          <w:p>
            <w:pPr>
              <w:widowControl/>
              <w:spacing w:line="580" w:lineRule="exact"/>
              <w:rPr>
                <w:rFonts w:ascii="Times New Roman" w:hAnsi="Times New Roman" w:eastAsia="方正仿宋简体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266" w:type="pct"/>
            <w:vAlign w:val="center"/>
          </w:tcPr>
          <w:p>
            <w:pPr>
              <w:widowControl/>
              <w:spacing w:line="580" w:lineRule="exact"/>
              <w:rPr>
                <w:rFonts w:ascii="Times New Roman" w:hAnsi="Times New Roman" w:eastAsia="方正仿宋简体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</w:rPr>
              <w:t>仓库名称</w:t>
            </w:r>
          </w:p>
        </w:tc>
        <w:tc>
          <w:tcPr>
            <w:tcW w:w="1676" w:type="pct"/>
            <w:vAlign w:val="center"/>
          </w:tcPr>
          <w:p>
            <w:pPr>
              <w:widowControl/>
              <w:spacing w:line="580" w:lineRule="exact"/>
              <w:rPr>
                <w:rFonts w:ascii="Times New Roman" w:hAnsi="Times New Roman" w:eastAsia="方正仿宋简体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</w:rPr>
              <w:t>存放地址</w:t>
            </w:r>
          </w:p>
        </w:tc>
        <w:tc>
          <w:tcPr>
            <w:tcW w:w="730" w:type="pct"/>
            <w:noWrap/>
            <w:vAlign w:val="center"/>
          </w:tcPr>
          <w:p>
            <w:pPr>
              <w:widowControl/>
              <w:spacing w:line="580" w:lineRule="exact"/>
              <w:rPr>
                <w:rFonts w:ascii="Times New Roman" w:hAnsi="Times New Roman" w:eastAsia="方正仿宋简体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</w:rPr>
              <w:t>核定库容</w:t>
            </w:r>
          </w:p>
          <w:p>
            <w:pPr>
              <w:widowControl/>
              <w:spacing w:line="580" w:lineRule="exact"/>
              <w:rPr>
                <w:rFonts w:ascii="Times New Roman" w:hAnsi="Times New Roman" w:eastAsia="方正仿宋简体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</w:rPr>
              <w:t>（万吨）</w:t>
            </w:r>
          </w:p>
        </w:tc>
        <w:tc>
          <w:tcPr>
            <w:tcW w:w="500" w:type="pct"/>
            <w:vAlign w:val="center"/>
          </w:tcPr>
          <w:p>
            <w:pPr>
              <w:widowControl/>
              <w:spacing w:line="580" w:lineRule="exact"/>
              <w:rPr>
                <w:rFonts w:ascii="Times New Roman" w:hAnsi="Times New Roman" w:eastAsia="方正仿宋简体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</w:rPr>
              <w:t>联系人</w:t>
            </w:r>
          </w:p>
        </w:tc>
        <w:tc>
          <w:tcPr>
            <w:tcW w:w="575" w:type="pct"/>
            <w:vAlign w:val="center"/>
          </w:tcPr>
          <w:p>
            <w:pPr>
              <w:widowControl/>
              <w:spacing w:line="580" w:lineRule="exact"/>
              <w:rPr>
                <w:rFonts w:ascii="Times New Roman" w:hAnsi="Times New Roman" w:eastAsia="方正仿宋简体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2"/>
              </w:rPr>
              <w:t>业务电话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53" w:type="pct"/>
            <w:vMerge w:val="restart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rPr>
                <w:rFonts w:ascii="Times New Roman" w:hAnsi="Times New Roman" w:eastAsia="方正仿宋简体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bCs/>
                <w:kern w:val="0"/>
                <w:sz w:val="22"/>
              </w:rPr>
              <w:t>1</w:t>
            </w:r>
          </w:p>
        </w:tc>
        <w:tc>
          <w:tcPr>
            <w:tcW w:w="1266" w:type="pct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580" w:lineRule="exact"/>
              <w:jc w:val="both"/>
              <w:rPr>
                <w:rFonts w:ascii="Times New Roman" w:hAnsi="Times New Roman" w:eastAsia="方正仿宋简体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bCs/>
                <w:sz w:val="22"/>
                <w:szCs w:val="22"/>
              </w:rPr>
              <w:t>厦门建发仓储有限公司</w:t>
            </w:r>
          </w:p>
        </w:tc>
        <w:tc>
          <w:tcPr>
            <w:tcW w:w="1676" w:type="pct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both"/>
              <w:rPr>
                <w:rFonts w:ascii="Times New Roman" w:hAnsi="Times New Roman" w:eastAsia="方正仿宋简体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bCs/>
                <w:sz w:val="22"/>
                <w:szCs w:val="22"/>
              </w:rPr>
              <w:t>天津市东丽区华明街华然路1号</w:t>
            </w:r>
          </w:p>
        </w:tc>
        <w:tc>
          <w:tcPr>
            <w:tcW w:w="730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both"/>
              <w:rPr>
                <w:rFonts w:ascii="Times New Roman" w:hAnsi="Times New Roman" w:eastAsia="方正仿宋简体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500" w:type="pct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rPr>
                <w:rFonts w:ascii="Times New Roman" w:hAnsi="Times New Roman" w:eastAsia="方正仿宋简体"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bCs/>
                <w:kern w:val="0"/>
                <w:sz w:val="22"/>
              </w:rPr>
              <w:t>黄惠宗</w:t>
            </w:r>
          </w:p>
          <w:p>
            <w:pPr>
              <w:widowControl/>
              <w:spacing w:line="580" w:lineRule="exact"/>
              <w:rPr>
                <w:rFonts w:ascii="Times New Roman" w:hAnsi="Times New Roman" w:eastAsia="方正仿宋简体"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bCs/>
                <w:kern w:val="0"/>
                <w:sz w:val="22"/>
              </w:rPr>
              <w:t>王云昆</w:t>
            </w:r>
          </w:p>
        </w:tc>
        <w:tc>
          <w:tcPr>
            <w:tcW w:w="575" w:type="pct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rPr>
                <w:rFonts w:ascii="Times New Roman" w:hAnsi="Times New Roman" w:eastAsia="方正仿宋简体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bCs/>
                <w:kern w:val="0"/>
                <w:sz w:val="22"/>
              </w:rPr>
              <w:t>18760575887</w:t>
            </w:r>
          </w:p>
          <w:p>
            <w:pPr>
              <w:widowControl/>
              <w:spacing w:line="580" w:lineRule="exact"/>
              <w:rPr>
                <w:rFonts w:ascii="Times New Roman" w:hAnsi="Times New Roman" w:eastAsia="方正仿宋简体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bCs/>
                <w:kern w:val="0"/>
                <w:sz w:val="22"/>
              </w:rPr>
              <w:t>13661308736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53" w:type="pct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rPr>
                <w:rFonts w:ascii="Times New Roman" w:hAnsi="Times New Roman" w:eastAsia="方正仿宋简体"/>
                <w:bCs/>
                <w:kern w:val="0"/>
                <w:sz w:val="22"/>
              </w:rPr>
            </w:pPr>
          </w:p>
        </w:tc>
        <w:tc>
          <w:tcPr>
            <w:tcW w:w="1266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580" w:lineRule="exact"/>
              <w:jc w:val="both"/>
              <w:rPr>
                <w:rFonts w:ascii="Times New Roman" w:hAnsi="Times New Roman" w:eastAsia="方正仿宋简体" w:cs="Times New Roman"/>
                <w:bCs/>
                <w:sz w:val="22"/>
                <w:szCs w:val="22"/>
              </w:rPr>
            </w:pPr>
          </w:p>
        </w:tc>
        <w:tc>
          <w:tcPr>
            <w:tcW w:w="1676" w:type="pct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both"/>
              <w:rPr>
                <w:rFonts w:ascii="Times New Roman" w:hAnsi="Times New Roman" w:eastAsia="方正仿宋简体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bCs/>
                <w:sz w:val="22"/>
                <w:szCs w:val="22"/>
              </w:rPr>
              <w:t>浙江省嘉兴市海盐县西塘桥街道杭州湾大道3889号</w:t>
            </w:r>
          </w:p>
        </w:tc>
        <w:tc>
          <w:tcPr>
            <w:tcW w:w="730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both"/>
              <w:rPr>
                <w:rFonts w:ascii="Times New Roman" w:hAnsi="Times New Roman" w:eastAsia="方正仿宋简体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500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rPr>
                <w:rFonts w:ascii="Times New Roman" w:hAnsi="Times New Roman" w:eastAsia="方正仿宋简体"/>
                <w:bCs/>
                <w:kern w:val="0"/>
                <w:sz w:val="22"/>
              </w:rPr>
            </w:pPr>
          </w:p>
        </w:tc>
        <w:tc>
          <w:tcPr>
            <w:tcW w:w="575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rPr>
                <w:rFonts w:ascii="Times New Roman" w:hAnsi="Times New Roman" w:eastAsia="方正仿宋简体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53" w:type="pct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rPr>
                <w:rFonts w:ascii="Times New Roman" w:hAnsi="Times New Roman" w:eastAsia="方正仿宋简体"/>
                <w:bCs/>
                <w:kern w:val="0"/>
                <w:sz w:val="22"/>
              </w:rPr>
            </w:pPr>
          </w:p>
        </w:tc>
        <w:tc>
          <w:tcPr>
            <w:tcW w:w="1266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580" w:lineRule="exact"/>
              <w:jc w:val="both"/>
              <w:rPr>
                <w:rFonts w:ascii="Times New Roman" w:hAnsi="Times New Roman" w:eastAsia="方正仿宋简体" w:cs="Times New Roman"/>
                <w:bCs/>
                <w:sz w:val="22"/>
                <w:szCs w:val="22"/>
              </w:rPr>
            </w:pPr>
          </w:p>
        </w:tc>
        <w:tc>
          <w:tcPr>
            <w:tcW w:w="1676" w:type="pct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both"/>
              <w:rPr>
                <w:rFonts w:ascii="Times New Roman" w:hAnsi="Times New Roman" w:eastAsia="方正仿宋简体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bCs/>
                <w:sz w:val="22"/>
                <w:szCs w:val="22"/>
              </w:rPr>
              <w:t>江苏省海安市城东镇姚池路211号</w:t>
            </w:r>
          </w:p>
        </w:tc>
        <w:tc>
          <w:tcPr>
            <w:tcW w:w="730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both"/>
              <w:rPr>
                <w:rFonts w:ascii="Times New Roman" w:hAnsi="Times New Roman" w:eastAsia="方正仿宋简体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500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rPr>
                <w:rFonts w:ascii="Times New Roman" w:hAnsi="Times New Roman" w:eastAsia="方正仿宋简体"/>
                <w:bCs/>
                <w:kern w:val="0"/>
                <w:sz w:val="22"/>
              </w:rPr>
            </w:pPr>
          </w:p>
        </w:tc>
        <w:tc>
          <w:tcPr>
            <w:tcW w:w="575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rPr>
                <w:rFonts w:ascii="Times New Roman" w:hAnsi="Times New Roman" w:eastAsia="方正仿宋简体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53" w:type="pct"/>
            <w:vMerge w:val="restart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rPr>
                <w:rFonts w:ascii="Times New Roman" w:hAnsi="Times New Roman" w:eastAsia="方正仿宋简体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bCs/>
                <w:kern w:val="0"/>
                <w:sz w:val="22"/>
              </w:rPr>
              <w:t>2</w:t>
            </w:r>
          </w:p>
        </w:tc>
        <w:tc>
          <w:tcPr>
            <w:tcW w:w="1266" w:type="pct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Times New Roman" w:hAnsi="Times New Roman" w:eastAsia="方正仿宋简体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bCs/>
                <w:kern w:val="0"/>
                <w:sz w:val="22"/>
              </w:rPr>
              <w:t>青岛中外运供应链管理有限公司</w:t>
            </w:r>
          </w:p>
        </w:tc>
        <w:tc>
          <w:tcPr>
            <w:tcW w:w="1676" w:type="pct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both"/>
              <w:rPr>
                <w:rFonts w:ascii="Times New Roman" w:hAnsi="Times New Roman" w:eastAsia="方正仿宋简体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bCs/>
                <w:sz w:val="22"/>
                <w:szCs w:val="22"/>
              </w:rPr>
              <w:t>山东省潍坊市综合保税区高二路888号第七排786号</w:t>
            </w:r>
          </w:p>
        </w:tc>
        <w:tc>
          <w:tcPr>
            <w:tcW w:w="730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both"/>
              <w:rPr>
                <w:rFonts w:ascii="Times New Roman" w:hAnsi="Times New Roman" w:eastAsia="方正仿宋简体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500" w:type="pct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rPr>
                <w:rFonts w:ascii="Times New Roman" w:hAnsi="Times New Roman" w:eastAsia="方正仿宋简体"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bCs/>
                <w:kern w:val="0"/>
                <w:sz w:val="22"/>
              </w:rPr>
              <w:t>黄英玮</w:t>
            </w:r>
            <w:r>
              <w:rPr>
                <w:rFonts w:ascii="Times New Roman" w:hAnsi="Times New Roman" w:eastAsia="方正仿宋简体"/>
                <w:bCs/>
                <w:kern w:val="0"/>
                <w:sz w:val="22"/>
              </w:rPr>
              <w:t xml:space="preserve">  </w:t>
            </w:r>
          </w:p>
          <w:p>
            <w:pPr>
              <w:widowControl/>
              <w:spacing w:line="580" w:lineRule="exact"/>
              <w:rPr>
                <w:rFonts w:ascii="Times New Roman" w:hAnsi="Times New Roman" w:eastAsia="方正仿宋简体"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bCs/>
                <w:kern w:val="0"/>
                <w:sz w:val="22"/>
              </w:rPr>
              <w:t>石峰</w:t>
            </w:r>
            <w:r>
              <w:rPr>
                <w:rFonts w:ascii="Times New Roman" w:hAnsi="Times New Roman" w:eastAsia="方正仿宋简体"/>
                <w:bCs/>
                <w:kern w:val="0"/>
                <w:sz w:val="22"/>
              </w:rPr>
              <w:t xml:space="preserve">      </w:t>
            </w:r>
          </w:p>
        </w:tc>
        <w:tc>
          <w:tcPr>
            <w:tcW w:w="575" w:type="pct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rPr>
                <w:rFonts w:ascii="Times New Roman" w:hAnsi="Times New Roman" w:eastAsia="方正仿宋简体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bCs/>
                <w:kern w:val="0"/>
                <w:sz w:val="22"/>
              </w:rPr>
              <w:t>13964877211</w:t>
            </w:r>
          </w:p>
          <w:p>
            <w:pPr>
              <w:widowControl/>
              <w:spacing w:line="580" w:lineRule="exact"/>
              <w:rPr>
                <w:rFonts w:ascii="Times New Roman" w:hAnsi="Times New Roman" w:eastAsia="方正仿宋简体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bCs/>
                <w:kern w:val="0"/>
                <w:sz w:val="22"/>
              </w:rPr>
              <w:t>15192580461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53" w:type="pct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rPr>
                <w:rFonts w:ascii="Times New Roman" w:hAnsi="Times New Roman" w:eastAsia="方正仿宋简体"/>
                <w:bCs/>
                <w:kern w:val="0"/>
                <w:sz w:val="22"/>
              </w:rPr>
            </w:pPr>
          </w:p>
        </w:tc>
        <w:tc>
          <w:tcPr>
            <w:tcW w:w="1266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Times New Roman" w:hAnsi="Times New Roman" w:eastAsia="方正仿宋简体"/>
                <w:bCs/>
                <w:kern w:val="0"/>
                <w:sz w:val="22"/>
              </w:rPr>
            </w:pPr>
          </w:p>
        </w:tc>
        <w:tc>
          <w:tcPr>
            <w:tcW w:w="1676" w:type="pct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both"/>
              <w:rPr>
                <w:rFonts w:ascii="Times New Roman" w:hAnsi="Times New Roman" w:eastAsia="方正仿宋简体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bCs/>
                <w:sz w:val="22"/>
                <w:szCs w:val="22"/>
              </w:rPr>
              <w:t>山东省青州市玲珑山北路1238号</w:t>
            </w:r>
          </w:p>
        </w:tc>
        <w:tc>
          <w:tcPr>
            <w:tcW w:w="730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both"/>
              <w:rPr>
                <w:rFonts w:ascii="Times New Roman" w:hAnsi="Times New Roman" w:eastAsia="方正仿宋简体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500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rPr>
                <w:rFonts w:ascii="Times New Roman" w:hAnsi="Times New Roman" w:eastAsia="方正仿宋简体"/>
                <w:bCs/>
                <w:kern w:val="0"/>
                <w:sz w:val="22"/>
              </w:rPr>
            </w:pPr>
          </w:p>
        </w:tc>
        <w:tc>
          <w:tcPr>
            <w:tcW w:w="575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rPr>
                <w:rFonts w:ascii="Times New Roman" w:hAnsi="Times New Roman" w:eastAsia="方正仿宋简体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53" w:type="pct"/>
            <w:vMerge w:val="restart"/>
            <w:noWrap/>
            <w:vAlign w:val="center"/>
          </w:tcPr>
          <w:p>
            <w:pPr>
              <w:widowControl/>
              <w:spacing w:line="580" w:lineRule="exact"/>
              <w:rPr>
                <w:rFonts w:ascii="Times New Roman" w:hAnsi="Times New Roman" w:eastAsia="方正仿宋简体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bCs/>
                <w:kern w:val="0"/>
                <w:sz w:val="22"/>
              </w:rPr>
              <w:t>3</w:t>
            </w:r>
          </w:p>
        </w:tc>
        <w:tc>
          <w:tcPr>
            <w:tcW w:w="1266" w:type="pct"/>
            <w:vMerge w:val="restart"/>
            <w:vAlign w:val="center"/>
          </w:tcPr>
          <w:p>
            <w:pPr>
              <w:spacing w:line="580" w:lineRule="exact"/>
              <w:rPr>
                <w:rFonts w:ascii="Times New Roman" w:hAnsi="Times New Roman" w:eastAsia="方正仿宋简体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bCs/>
                <w:kern w:val="0"/>
                <w:sz w:val="22"/>
              </w:rPr>
              <w:t>厦门象屿速传供应链发展股份有限公司</w:t>
            </w:r>
          </w:p>
        </w:tc>
        <w:tc>
          <w:tcPr>
            <w:tcW w:w="1676" w:type="pct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both"/>
              <w:rPr>
                <w:rFonts w:ascii="Times New Roman" w:hAnsi="Times New Roman" w:eastAsia="方正仿宋简体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bCs/>
                <w:sz w:val="22"/>
                <w:szCs w:val="22"/>
              </w:rPr>
              <w:t>天津市滨海新区塘沽新港街海铁大道201号</w:t>
            </w:r>
          </w:p>
        </w:tc>
        <w:tc>
          <w:tcPr>
            <w:tcW w:w="730" w:type="pct"/>
            <w:vMerge w:val="restart"/>
            <w:noWrap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both"/>
              <w:rPr>
                <w:rFonts w:ascii="Times New Roman" w:hAnsi="Times New Roman" w:eastAsia="方正仿宋简体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500" w:type="pct"/>
            <w:vAlign w:val="center"/>
          </w:tcPr>
          <w:p>
            <w:pPr>
              <w:widowControl/>
              <w:spacing w:line="580" w:lineRule="exact"/>
              <w:rPr>
                <w:rFonts w:ascii="Times New Roman" w:hAnsi="Times New Roman" w:eastAsia="方正仿宋简体"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bCs/>
                <w:kern w:val="0"/>
                <w:sz w:val="22"/>
              </w:rPr>
              <w:t>毛蓉</w:t>
            </w:r>
            <w:r>
              <w:rPr>
                <w:rFonts w:ascii="Times New Roman" w:hAnsi="Times New Roman" w:eastAsia="方正仿宋简体"/>
                <w:bCs/>
                <w:kern w:val="0"/>
                <w:sz w:val="22"/>
              </w:rPr>
              <w:t xml:space="preserve"> </w:t>
            </w:r>
          </w:p>
        </w:tc>
        <w:tc>
          <w:tcPr>
            <w:tcW w:w="575" w:type="pct"/>
            <w:vAlign w:val="center"/>
          </w:tcPr>
          <w:p>
            <w:pPr>
              <w:widowControl/>
              <w:spacing w:line="580" w:lineRule="exact"/>
              <w:rPr>
                <w:rFonts w:ascii="Times New Roman" w:hAnsi="Times New Roman" w:eastAsia="方正仿宋简体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bCs/>
                <w:kern w:val="0"/>
                <w:sz w:val="22"/>
              </w:rPr>
              <w:t>15021224863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53" w:type="pct"/>
            <w:vMerge w:val="continue"/>
            <w:noWrap/>
            <w:vAlign w:val="center"/>
          </w:tcPr>
          <w:p>
            <w:pPr>
              <w:widowControl/>
              <w:spacing w:line="580" w:lineRule="exact"/>
              <w:rPr>
                <w:rFonts w:ascii="Times New Roman" w:hAnsi="Times New Roman" w:eastAsia="方正仿宋简体"/>
                <w:bCs/>
                <w:kern w:val="0"/>
                <w:sz w:val="22"/>
              </w:rPr>
            </w:pPr>
          </w:p>
        </w:tc>
        <w:tc>
          <w:tcPr>
            <w:tcW w:w="1266" w:type="pct"/>
            <w:vMerge w:val="continue"/>
            <w:vAlign w:val="center"/>
          </w:tcPr>
          <w:p>
            <w:pPr>
              <w:spacing w:line="580" w:lineRule="exact"/>
              <w:rPr>
                <w:rFonts w:ascii="Times New Roman" w:hAnsi="Times New Roman" w:eastAsia="方正仿宋简体"/>
                <w:bCs/>
                <w:kern w:val="0"/>
                <w:sz w:val="22"/>
              </w:rPr>
            </w:pPr>
          </w:p>
        </w:tc>
        <w:tc>
          <w:tcPr>
            <w:tcW w:w="1676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both"/>
              <w:rPr>
                <w:rFonts w:ascii="Times New Roman" w:hAnsi="Times New Roman" w:eastAsia="方正仿宋简体" w:cs="Times New Roman"/>
                <w:bCs/>
                <w:sz w:val="22"/>
                <w:szCs w:val="22"/>
              </w:rPr>
            </w:pPr>
          </w:p>
        </w:tc>
        <w:tc>
          <w:tcPr>
            <w:tcW w:w="730" w:type="pct"/>
            <w:vMerge w:val="continue"/>
            <w:noWrap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both"/>
              <w:rPr>
                <w:rFonts w:ascii="Times New Roman" w:hAnsi="Times New Roman" w:eastAsia="方正仿宋简体" w:cs="Times New Roman"/>
                <w:bCs/>
                <w:sz w:val="22"/>
                <w:szCs w:val="22"/>
              </w:rPr>
            </w:pPr>
          </w:p>
        </w:tc>
        <w:tc>
          <w:tcPr>
            <w:tcW w:w="500" w:type="pct"/>
            <w:vAlign w:val="center"/>
          </w:tcPr>
          <w:p>
            <w:pPr>
              <w:widowControl/>
              <w:spacing w:line="580" w:lineRule="exact"/>
              <w:rPr>
                <w:rFonts w:ascii="Times New Roman" w:hAnsi="Times New Roman" w:eastAsia="方正仿宋简体"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bCs/>
                <w:kern w:val="0"/>
                <w:sz w:val="22"/>
              </w:rPr>
              <w:t>倪敬伟</w:t>
            </w:r>
            <w:r>
              <w:rPr>
                <w:rFonts w:ascii="Times New Roman" w:hAnsi="Times New Roman" w:eastAsia="方正仿宋简体"/>
                <w:bCs/>
                <w:kern w:val="0"/>
                <w:sz w:val="22"/>
              </w:rPr>
              <w:t xml:space="preserve"> </w:t>
            </w:r>
          </w:p>
        </w:tc>
        <w:tc>
          <w:tcPr>
            <w:tcW w:w="575" w:type="pct"/>
            <w:vAlign w:val="center"/>
          </w:tcPr>
          <w:p>
            <w:pPr>
              <w:widowControl/>
              <w:spacing w:line="580" w:lineRule="exact"/>
              <w:rPr>
                <w:rFonts w:ascii="Times New Roman" w:hAnsi="Times New Roman" w:eastAsia="方正仿宋简体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bCs/>
                <w:kern w:val="0"/>
                <w:sz w:val="22"/>
              </w:rPr>
              <w:t>15066876761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53" w:type="pct"/>
            <w:vMerge w:val="restart"/>
            <w:noWrap/>
            <w:vAlign w:val="center"/>
          </w:tcPr>
          <w:p>
            <w:pPr>
              <w:widowControl/>
              <w:spacing w:line="580" w:lineRule="exact"/>
              <w:rPr>
                <w:rFonts w:ascii="Times New Roman" w:hAnsi="Times New Roman" w:eastAsia="方正仿宋简体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bCs/>
                <w:kern w:val="0"/>
                <w:sz w:val="22"/>
              </w:rPr>
              <w:t>4</w:t>
            </w:r>
          </w:p>
        </w:tc>
        <w:tc>
          <w:tcPr>
            <w:tcW w:w="1266" w:type="pct"/>
            <w:vMerge w:val="restart"/>
            <w:vAlign w:val="center"/>
          </w:tcPr>
          <w:p>
            <w:pPr>
              <w:pStyle w:val="4"/>
              <w:spacing w:line="580" w:lineRule="exact"/>
              <w:jc w:val="both"/>
              <w:rPr>
                <w:rFonts w:ascii="Times New Roman" w:hAnsi="Times New Roman" w:eastAsia="方正仿宋简体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bCs/>
                <w:sz w:val="22"/>
                <w:szCs w:val="22"/>
              </w:rPr>
              <w:t>浙江出版物资储运有限公司</w:t>
            </w:r>
          </w:p>
        </w:tc>
        <w:tc>
          <w:tcPr>
            <w:tcW w:w="1676" w:type="pct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both"/>
              <w:rPr>
                <w:rFonts w:ascii="Times New Roman" w:hAnsi="Times New Roman" w:eastAsia="方正仿宋简体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bCs/>
                <w:sz w:val="22"/>
                <w:szCs w:val="22"/>
              </w:rPr>
              <w:t>浙江省杭州市钱塘区</w:t>
            </w:r>
            <w:r>
              <w:rPr>
                <w:rFonts w:hint="eastAsia" w:ascii="Times New Roman" w:hAnsi="Times New Roman" w:eastAsia="方正仿宋简体" w:cs="Times New Roman"/>
                <w:bCs/>
                <w:sz w:val="22"/>
                <w:szCs w:val="22"/>
              </w:rPr>
              <w:t>文</w:t>
            </w:r>
            <w:r>
              <w:rPr>
                <w:rFonts w:ascii="Times New Roman" w:hAnsi="Times New Roman" w:eastAsia="方正仿宋简体" w:cs="Times New Roman"/>
                <w:bCs/>
                <w:sz w:val="22"/>
                <w:szCs w:val="22"/>
              </w:rPr>
              <w:t>海北路369号9幢三层</w:t>
            </w:r>
          </w:p>
        </w:tc>
        <w:tc>
          <w:tcPr>
            <w:tcW w:w="730" w:type="pct"/>
            <w:vMerge w:val="restart"/>
            <w:noWrap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both"/>
              <w:rPr>
                <w:rFonts w:ascii="Times New Roman" w:hAnsi="Times New Roman" w:eastAsia="方正仿宋简体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bCs/>
                <w:sz w:val="22"/>
                <w:szCs w:val="22"/>
              </w:rPr>
              <w:t>0.5</w:t>
            </w:r>
          </w:p>
        </w:tc>
        <w:tc>
          <w:tcPr>
            <w:tcW w:w="500" w:type="pct"/>
            <w:vAlign w:val="center"/>
          </w:tcPr>
          <w:p>
            <w:pPr>
              <w:widowControl/>
              <w:spacing w:line="580" w:lineRule="exact"/>
              <w:rPr>
                <w:rFonts w:ascii="Times New Roman" w:hAnsi="Times New Roman" w:eastAsia="方正仿宋简体"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bCs/>
                <w:kern w:val="0"/>
                <w:sz w:val="22"/>
              </w:rPr>
              <w:t>卢澍钰</w:t>
            </w:r>
            <w:r>
              <w:rPr>
                <w:rFonts w:ascii="Times New Roman" w:hAnsi="Times New Roman" w:eastAsia="方正仿宋简体"/>
                <w:bCs/>
                <w:kern w:val="0"/>
                <w:sz w:val="22"/>
              </w:rPr>
              <w:t xml:space="preserve"> </w:t>
            </w:r>
          </w:p>
        </w:tc>
        <w:tc>
          <w:tcPr>
            <w:tcW w:w="575" w:type="pct"/>
            <w:vAlign w:val="center"/>
          </w:tcPr>
          <w:p>
            <w:pPr>
              <w:widowControl/>
              <w:spacing w:line="580" w:lineRule="exact"/>
              <w:rPr>
                <w:rFonts w:ascii="Times New Roman" w:hAnsi="Times New Roman" w:eastAsia="方正仿宋简体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bCs/>
                <w:kern w:val="0"/>
                <w:sz w:val="22"/>
              </w:rPr>
              <w:t>18357692063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53" w:type="pct"/>
            <w:vMerge w:val="continue"/>
            <w:noWrap/>
            <w:vAlign w:val="center"/>
          </w:tcPr>
          <w:p>
            <w:pPr>
              <w:widowControl/>
              <w:spacing w:line="580" w:lineRule="exact"/>
              <w:rPr>
                <w:rFonts w:ascii="Times New Roman" w:hAnsi="Times New Roman" w:eastAsia="方正仿宋简体"/>
                <w:bCs/>
                <w:kern w:val="0"/>
                <w:sz w:val="22"/>
              </w:rPr>
            </w:pPr>
          </w:p>
        </w:tc>
        <w:tc>
          <w:tcPr>
            <w:tcW w:w="1266" w:type="pct"/>
            <w:vMerge w:val="continue"/>
            <w:vAlign w:val="center"/>
          </w:tcPr>
          <w:p>
            <w:pPr>
              <w:pStyle w:val="4"/>
              <w:spacing w:line="580" w:lineRule="exact"/>
              <w:jc w:val="both"/>
              <w:rPr>
                <w:rFonts w:ascii="Times New Roman" w:hAnsi="Times New Roman" w:eastAsia="方正仿宋简体" w:cs="Times New Roman"/>
                <w:bCs/>
                <w:sz w:val="22"/>
                <w:szCs w:val="22"/>
              </w:rPr>
            </w:pPr>
          </w:p>
        </w:tc>
        <w:tc>
          <w:tcPr>
            <w:tcW w:w="1676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both"/>
              <w:rPr>
                <w:rFonts w:ascii="Times New Roman" w:hAnsi="Times New Roman" w:eastAsia="方正仿宋简体" w:cs="Times New Roman"/>
                <w:bCs/>
                <w:sz w:val="22"/>
                <w:szCs w:val="22"/>
              </w:rPr>
            </w:pPr>
          </w:p>
        </w:tc>
        <w:tc>
          <w:tcPr>
            <w:tcW w:w="730" w:type="pct"/>
            <w:vMerge w:val="continue"/>
            <w:noWrap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both"/>
              <w:rPr>
                <w:rFonts w:ascii="Times New Roman" w:hAnsi="Times New Roman" w:eastAsia="方正仿宋简体" w:cs="Times New Roman"/>
                <w:bCs/>
                <w:sz w:val="22"/>
                <w:szCs w:val="22"/>
              </w:rPr>
            </w:pPr>
          </w:p>
        </w:tc>
        <w:tc>
          <w:tcPr>
            <w:tcW w:w="500" w:type="pct"/>
            <w:vAlign w:val="center"/>
          </w:tcPr>
          <w:p>
            <w:pPr>
              <w:widowControl/>
              <w:spacing w:line="580" w:lineRule="exact"/>
              <w:rPr>
                <w:rFonts w:ascii="Times New Roman" w:hAnsi="Times New Roman" w:eastAsia="方正仿宋简体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bCs/>
                <w:kern w:val="0"/>
                <w:sz w:val="22"/>
              </w:rPr>
              <w:t xml:space="preserve">卢稹 </w:t>
            </w:r>
          </w:p>
        </w:tc>
        <w:tc>
          <w:tcPr>
            <w:tcW w:w="575" w:type="pct"/>
            <w:vAlign w:val="center"/>
          </w:tcPr>
          <w:p>
            <w:pPr>
              <w:widowControl/>
              <w:spacing w:line="580" w:lineRule="exact"/>
              <w:rPr>
                <w:rFonts w:ascii="Times New Roman" w:hAnsi="Times New Roman" w:eastAsia="方正仿宋简体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bCs/>
                <w:kern w:val="0"/>
                <w:sz w:val="22"/>
              </w:rPr>
              <w:t>18057912358</w:t>
            </w:r>
          </w:p>
        </w:tc>
      </w:tr>
    </w:tbl>
    <w:p>
      <w:r>
        <w:br w:type="page"/>
      </w:r>
    </w:p>
    <w:p>
      <w:pPr>
        <w:spacing w:line="580" w:lineRule="exact"/>
        <w:jc w:val="center"/>
        <w:rPr>
          <w:rFonts w:ascii="Times New Roman" w:hAnsi="Times New Roman" w:eastAsia="方正大标宋简体"/>
          <w:sz w:val="42"/>
          <w:szCs w:val="42"/>
        </w:rPr>
      </w:pPr>
    </w:p>
    <w:p>
      <w:pPr>
        <w:spacing w:line="580" w:lineRule="exact"/>
        <w:jc w:val="center"/>
        <w:rPr>
          <w:rFonts w:ascii="Times New Roman" w:hAnsi="Times New Roman" w:eastAsia="方正大标宋简体"/>
          <w:sz w:val="42"/>
          <w:szCs w:val="42"/>
        </w:rPr>
      </w:pPr>
    </w:p>
    <w:p>
      <w:pPr>
        <w:spacing w:line="580" w:lineRule="exact"/>
        <w:jc w:val="center"/>
        <w:rPr>
          <w:rFonts w:ascii="Times New Roman" w:hAnsi="Times New Roman" w:eastAsia="方正大标宋简体"/>
          <w:sz w:val="42"/>
          <w:szCs w:val="42"/>
        </w:rPr>
      </w:pPr>
      <w:r>
        <w:rPr>
          <w:rFonts w:ascii="Times New Roman" w:hAnsi="Times New Roman" w:eastAsia="方正大标宋简体"/>
          <w:sz w:val="42"/>
          <w:szCs w:val="42"/>
        </w:rPr>
        <w:t>胶版印刷纸期货首批集团交割</w:t>
      </w:r>
      <w:r>
        <w:rPr>
          <w:rFonts w:hint="eastAsia" w:ascii="Times New Roman" w:hAnsi="Times New Roman" w:eastAsia="方正大标宋简体"/>
          <w:sz w:val="42"/>
          <w:szCs w:val="42"/>
          <w:lang w:eastAsia="zh-CN"/>
        </w:rPr>
        <w:t>仓</w:t>
      </w:r>
      <w:r>
        <w:rPr>
          <w:rFonts w:ascii="Times New Roman" w:hAnsi="Times New Roman" w:eastAsia="方正大标宋简体"/>
          <w:sz w:val="42"/>
          <w:szCs w:val="42"/>
        </w:rPr>
        <w:t>库信息</w:t>
      </w:r>
    </w:p>
    <w:p>
      <w:pPr>
        <w:spacing w:line="580" w:lineRule="exact"/>
        <w:jc w:val="center"/>
        <w:rPr>
          <w:rFonts w:ascii="Times New Roman" w:hAnsi="Times New Roman" w:eastAsia="方正大标宋简体"/>
          <w:sz w:val="42"/>
          <w:szCs w:val="42"/>
        </w:rPr>
      </w:pPr>
    </w:p>
    <w:tbl>
      <w:tblPr>
        <w:tblStyle w:val="5"/>
        <w:tblW w:w="15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2366"/>
        <w:gridCol w:w="1134"/>
        <w:gridCol w:w="1701"/>
        <w:gridCol w:w="5355"/>
        <w:gridCol w:w="1307"/>
        <w:gridCol w:w="1559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bCs/>
                <w:kern w:val="0"/>
                <w:sz w:val="22"/>
              </w:rPr>
              <w:t>序</w:t>
            </w:r>
          </w:p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bCs/>
                <w:kern w:val="0"/>
                <w:sz w:val="22"/>
              </w:rPr>
              <w:t>号</w:t>
            </w:r>
          </w:p>
        </w:tc>
        <w:tc>
          <w:tcPr>
            <w:tcW w:w="2366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bCs/>
                <w:kern w:val="0"/>
                <w:sz w:val="22"/>
              </w:rPr>
              <w:t>集团交割中心</w:t>
            </w: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bCs/>
                <w:kern w:val="0"/>
                <w:sz w:val="22"/>
              </w:rPr>
              <w:t>类型</w:t>
            </w:r>
          </w:p>
        </w:tc>
        <w:tc>
          <w:tcPr>
            <w:tcW w:w="1701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bCs/>
                <w:kern w:val="0"/>
                <w:sz w:val="22"/>
              </w:rPr>
              <w:t>仓库</w:t>
            </w:r>
            <w:r>
              <w:rPr>
                <w:rFonts w:hint="eastAsia" w:ascii="Times New Roman" w:hAnsi="Times New Roman" w:eastAsia="方正仿宋简体"/>
                <w:bCs/>
                <w:kern w:val="0"/>
                <w:sz w:val="22"/>
              </w:rPr>
              <w:t>名称</w:t>
            </w:r>
          </w:p>
        </w:tc>
        <w:tc>
          <w:tcPr>
            <w:tcW w:w="5355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bCs/>
                <w:kern w:val="0"/>
                <w:sz w:val="22"/>
              </w:rPr>
              <w:t>存放地址</w:t>
            </w:r>
          </w:p>
        </w:tc>
        <w:tc>
          <w:tcPr>
            <w:tcW w:w="130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bCs/>
                <w:kern w:val="0"/>
                <w:sz w:val="22"/>
              </w:rPr>
              <w:t>核定库容（万吨）</w:t>
            </w:r>
          </w:p>
        </w:tc>
        <w:tc>
          <w:tcPr>
            <w:tcW w:w="1559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ascii="Times New Roman" w:hAnsi="Times New Roman" w:eastAsia="方正仿宋简体"/>
              </w:rPr>
              <w:t>联系人</w:t>
            </w:r>
          </w:p>
        </w:tc>
        <w:tc>
          <w:tcPr>
            <w:tcW w:w="2062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ascii="Times New Roman" w:hAnsi="Times New Roman" w:eastAsia="方正仿宋简体"/>
              </w:rPr>
              <w:t>业务电话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bCs/>
                <w:kern w:val="0"/>
                <w:sz w:val="22"/>
              </w:rPr>
              <w:t>1</w:t>
            </w:r>
          </w:p>
        </w:tc>
        <w:tc>
          <w:tcPr>
            <w:tcW w:w="236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bCs/>
                <w:kern w:val="0"/>
                <w:sz w:val="22"/>
              </w:rPr>
              <w:t>中储发展股份有限公司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bCs/>
                <w:kern w:val="0"/>
                <w:sz w:val="22"/>
              </w:rPr>
              <w:t>集团交割仓库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bCs/>
                <w:kern w:val="0"/>
                <w:sz w:val="22"/>
              </w:rPr>
              <w:t>天津中储陆港物流有限公司</w:t>
            </w:r>
          </w:p>
        </w:tc>
        <w:tc>
          <w:tcPr>
            <w:tcW w:w="5355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bCs/>
                <w:kern w:val="0"/>
                <w:sz w:val="22"/>
              </w:rPr>
              <w:t>天津市北辰区陆路港物流装备产业园陆港一纬路9号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bCs/>
                <w:kern w:val="0"/>
                <w:sz w:val="22"/>
              </w:rPr>
              <w:t>1.5</w:t>
            </w:r>
          </w:p>
        </w:tc>
        <w:tc>
          <w:tcPr>
            <w:tcW w:w="1559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bCs/>
                <w:kern w:val="0"/>
                <w:sz w:val="22"/>
              </w:rPr>
              <w:t>孟小东</w:t>
            </w:r>
          </w:p>
        </w:tc>
        <w:tc>
          <w:tcPr>
            <w:tcW w:w="2062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bCs/>
                <w:kern w:val="0"/>
                <w:sz w:val="22"/>
              </w:rPr>
              <w:t>18920287007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bCs/>
                <w:kern w:val="0"/>
                <w:sz w:val="22"/>
              </w:rPr>
            </w:pPr>
          </w:p>
        </w:tc>
        <w:tc>
          <w:tcPr>
            <w:tcW w:w="236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bCs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bCs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bCs/>
                <w:kern w:val="0"/>
                <w:sz w:val="22"/>
              </w:rPr>
            </w:pPr>
          </w:p>
        </w:tc>
        <w:tc>
          <w:tcPr>
            <w:tcW w:w="535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bCs/>
                <w:kern w:val="0"/>
                <w:sz w:val="22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bCs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eastAsia="方正仿宋简体"/>
                <w:bCs/>
                <w:kern w:val="0"/>
                <w:sz w:val="22"/>
              </w:rPr>
              <w:t>郭文良</w:t>
            </w:r>
          </w:p>
        </w:tc>
        <w:tc>
          <w:tcPr>
            <w:tcW w:w="2062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bCs/>
                <w:kern w:val="0"/>
                <w:sz w:val="22"/>
              </w:rPr>
              <w:t>13902124905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236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集团交割仓库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青州中储物流有限公司</w:t>
            </w:r>
          </w:p>
        </w:tc>
        <w:tc>
          <w:tcPr>
            <w:tcW w:w="5355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山东省青州市玲珑山北路638号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步翠萍</w:t>
            </w:r>
          </w:p>
        </w:tc>
        <w:tc>
          <w:tcPr>
            <w:tcW w:w="2062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15165680516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236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535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张</w:t>
            </w:r>
            <w:r>
              <w:rPr>
                <w:rFonts w:hint="eastAsia" w:ascii="宋体" w:hAnsi="宋体" w:eastAsia="宋体" w:cs="宋体"/>
                <w:sz w:val="22"/>
              </w:rPr>
              <w:t>珣</w:t>
            </w:r>
          </w:p>
        </w:tc>
        <w:tc>
          <w:tcPr>
            <w:tcW w:w="2062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15006619955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2</w:t>
            </w:r>
          </w:p>
        </w:tc>
        <w:tc>
          <w:tcPr>
            <w:tcW w:w="236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中远海运物流供应链有限公司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集团交割仓库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南通中远海运物流有限公司</w:t>
            </w:r>
          </w:p>
        </w:tc>
        <w:tc>
          <w:tcPr>
            <w:tcW w:w="5355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江苏省南通市开发区团结东路1-1号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关云潇</w:t>
            </w:r>
          </w:p>
        </w:tc>
        <w:tc>
          <w:tcPr>
            <w:tcW w:w="2062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180 1898 0610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236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535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葛洪洋</w:t>
            </w:r>
          </w:p>
        </w:tc>
        <w:tc>
          <w:tcPr>
            <w:tcW w:w="2062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159 9667 8912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3</w:t>
            </w:r>
          </w:p>
        </w:tc>
        <w:tc>
          <w:tcPr>
            <w:tcW w:w="236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山东省港口集团有限公司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集团交割仓库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青岛港国际物流有限公司</w:t>
            </w:r>
          </w:p>
        </w:tc>
        <w:tc>
          <w:tcPr>
            <w:tcW w:w="5355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山东省胶州市上合示范区洮河路21号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bCs/>
                <w:kern w:val="0"/>
                <w:sz w:val="22"/>
              </w:rPr>
              <w:t>程琦</w:t>
            </w:r>
          </w:p>
        </w:tc>
        <w:tc>
          <w:tcPr>
            <w:tcW w:w="2062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bCs/>
                <w:kern w:val="0"/>
                <w:sz w:val="22"/>
              </w:rPr>
              <w:t>13553055969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236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535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bCs/>
                <w:kern w:val="0"/>
                <w:sz w:val="22"/>
              </w:rPr>
              <w:t>赵天月</w:t>
            </w:r>
          </w:p>
        </w:tc>
        <w:tc>
          <w:tcPr>
            <w:tcW w:w="2062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仿宋简体"/>
                <w:bCs/>
                <w:kern w:val="0"/>
                <w:sz w:val="22"/>
              </w:rPr>
              <w:t>18669844878</w:t>
            </w:r>
          </w:p>
        </w:tc>
      </w:tr>
    </w:tbl>
    <w:p/>
    <w:sectPr>
      <w:footerReference r:id="rId3" w:type="default"/>
      <w:pgSz w:w="16838" w:h="11906" w:orient="landscape"/>
      <w:pgMar w:top="567" w:right="567" w:bottom="567" w:left="56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大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EndPr>
      <w:rPr>
        <w:rFonts w:ascii="Times New Roman" w:hAnsi="Times New Roman"/>
        <w:sz w:val="24"/>
        <w:szCs w:val="24"/>
      </w:rPr>
    </w:sdtEndPr>
    <w:sdtContent>
      <w:p>
        <w:pPr>
          <w:pStyle w:val="2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  <w:lang w:val="zh-CN"/>
          </w:rPr>
          <w:t>-</w:t>
        </w:r>
        <w:r>
          <w:rPr>
            <w:rFonts w:ascii="Times New Roman" w:hAnsi="Times New Roman"/>
            <w:sz w:val="24"/>
            <w:szCs w:val="24"/>
          </w:rPr>
          <w:t xml:space="preserve"> 1 -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5B"/>
    <w:rsid w:val="002A5CEC"/>
    <w:rsid w:val="00333B5B"/>
    <w:rsid w:val="003F6CE1"/>
    <w:rsid w:val="00E66F37"/>
    <w:rsid w:val="4F7FD7AE"/>
    <w:rsid w:val="FFBAB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</Words>
  <Characters>751</Characters>
  <Lines>6</Lines>
  <Paragraphs>1</Paragraphs>
  <TotalTime>3</TotalTime>
  <ScaleCrop>false</ScaleCrop>
  <LinksUpToDate>false</LinksUpToDate>
  <CharactersWithSpaces>881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2025-09-04T00:09:00Z</dcterms:created>
  <dc:creator>shfe</dc:creator>
  <cp:lastModifiedBy>zhu.fengxia</cp:lastModifiedBy>
  <dcterms:modified xsi:type="dcterms:W3CDTF">2025-09-04T08:34:15Z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9CB664FA87054524A111B8687B1AF4E7</vt:lpwstr>
  </property>
</Properties>
</file>