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7F" w:rsidRDefault="00004D0E" w:rsidP="00004D0E">
      <w:pPr>
        <w:rPr>
          <w:rFonts w:ascii="方正大标宋简体" w:eastAsia="方正大标宋简体"/>
          <w:sz w:val="42"/>
          <w:szCs w:val="42"/>
        </w:rPr>
      </w:pPr>
      <w:r w:rsidRPr="00004D0E">
        <w:rPr>
          <w:rFonts w:ascii="方正大标宋简体" w:eastAsia="方正大标宋简体" w:hint="eastAsia"/>
          <w:sz w:val="42"/>
          <w:szCs w:val="42"/>
        </w:rPr>
        <w:t>附件4</w:t>
      </w:r>
    </w:p>
    <w:p w:rsidR="00200C7F" w:rsidRDefault="00200C7F" w:rsidP="00004D0E">
      <w:pPr>
        <w:rPr>
          <w:rFonts w:ascii="方正大标宋简体" w:eastAsia="方正大标宋简体"/>
          <w:sz w:val="42"/>
          <w:szCs w:val="42"/>
        </w:rPr>
      </w:pPr>
    </w:p>
    <w:p w:rsidR="00200C7F" w:rsidRPr="00200C7F" w:rsidRDefault="00004D0E" w:rsidP="00004D0E">
      <w:pPr>
        <w:rPr>
          <w:rFonts w:eastAsia="方正仿宋简体" w:hint="eastAsia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厂库</w:t>
      </w:r>
      <w:r>
        <w:rPr>
          <w:rFonts w:eastAsia="方正仿宋简体"/>
          <w:sz w:val="30"/>
          <w:szCs w:val="30"/>
        </w:rPr>
        <w:t>业务联系人</w:t>
      </w:r>
      <w:bookmarkStart w:id="0" w:name="_GoBack"/>
      <w:bookmarkEnd w:id="0"/>
    </w:p>
    <w:tbl>
      <w:tblPr>
        <w:tblpPr w:leftFromText="180" w:rightFromText="180" w:vertAnchor="text" w:horzAnchor="page" w:tblpX="1460" w:tblpY="3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4098"/>
        <w:gridCol w:w="2615"/>
        <w:gridCol w:w="1670"/>
        <w:gridCol w:w="1670"/>
        <w:gridCol w:w="2797"/>
      </w:tblGrid>
      <w:tr w:rsidR="00004D0E" w:rsidTr="008F3BD3">
        <w:trPr>
          <w:trHeight w:val="960"/>
        </w:trPr>
        <w:tc>
          <w:tcPr>
            <w:tcW w:w="1324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序号</w:t>
            </w:r>
          </w:p>
        </w:tc>
        <w:tc>
          <w:tcPr>
            <w:tcW w:w="4098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期货厂库名称</w:t>
            </w:r>
          </w:p>
        </w:tc>
        <w:tc>
          <w:tcPr>
            <w:tcW w:w="2615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企业官方平台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期货</w:t>
            </w:r>
            <w:r>
              <w:rPr>
                <w:rFonts w:eastAsia="方正仿宋简体"/>
                <w:b/>
              </w:rPr>
              <w:t>品种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联系人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联系电话</w:t>
            </w:r>
          </w:p>
        </w:tc>
      </w:tr>
      <w:tr w:rsidR="00004D0E" w:rsidTr="008F3BD3">
        <w:trPr>
          <w:trHeight w:val="960"/>
        </w:trPr>
        <w:tc>
          <w:tcPr>
            <w:tcW w:w="1324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1</w:t>
            </w:r>
          </w:p>
        </w:tc>
        <w:tc>
          <w:tcPr>
            <w:tcW w:w="4098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Cs w:val="21"/>
              </w:rPr>
              <w:t>欧</w:t>
            </w:r>
            <w:proofErr w:type="gramStart"/>
            <w:r>
              <w:rPr>
                <w:rFonts w:eastAsia="方正仿宋简体" w:hint="eastAsia"/>
                <w:szCs w:val="21"/>
              </w:rPr>
              <w:t>冶云商</w:t>
            </w:r>
            <w:proofErr w:type="gramEnd"/>
            <w:r>
              <w:rPr>
                <w:rFonts w:eastAsia="方正仿宋简体" w:hint="eastAsia"/>
                <w:szCs w:val="21"/>
              </w:rPr>
              <w:t>股份有限公司</w:t>
            </w:r>
          </w:p>
        </w:tc>
        <w:tc>
          <w:tcPr>
            <w:tcW w:w="2615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198755</wp:posOffset>
                  </wp:positionV>
                  <wp:extent cx="901065" cy="890905"/>
                  <wp:effectExtent l="0" t="0" r="0" b="4445"/>
                  <wp:wrapTopAndBottom/>
                  <wp:docPr id="4" name="图片 4" descr="f612bfd64f61e053f53b70f6348dd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f612bfd64f61e053f53b70f6348dd2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7" t="8304" r="7886" b="7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方正仿宋简体" w:hint="eastAsia"/>
                <w:szCs w:val="21"/>
              </w:rPr>
              <w:t>欧</w:t>
            </w:r>
            <w:proofErr w:type="gramStart"/>
            <w:r>
              <w:rPr>
                <w:rFonts w:eastAsia="方正仿宋简体" w:hint="eastAsia"/>
                <w:szCs w:val="21"/>
              </w:rPr>
              <w:t>冶</w:t>
            </w:r>
            <w:r>
              <w:rPr>
                <w:rFonts w:eastAsia="方正仿宋简体"/>
                <w:szCs w:val="21"/>
              </w:rPr>
              <w:t>云商</w:t>
            </w:r>
            <w:r>
              <w:rPr>
                <w:rFonts w:eastAsia="方正仿宋简体" w:hint="eastAsia"/>
                <w:szCs w:val="21"/>
              </w:rPr>
              <w:t>官网</w:t>
            </w:r>
            <w:proofErr w:type="gramEnd"/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螺纹钢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proofErr w:type="gramStart"/>
            <w:r>
              <w:rPr>
                <w:rFonts w:eastAsia="方正仿宋简体" w:hint="eastAsia"/>
                <w:szCs w:val="21"/>
              </w:rPr>
              <w:t>郦</w:t>
            </w:r>
            <w:proofErr w:type="gramEnd"/>
            <w:r>
              <w:rPr>
                <w:rFonts w:eastAsia="方正仿宋简体" w:hint="eastAsia"/>
                <w:szCs w:val="21"/>
              </w:rPr>
              <w:t>邓吉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13698737675</w:t>
            </w:r>
          </w:p>
        </w:tc>
      </w:tr>
      <w:tr w:rsidR="00004D0E" w:rsidTr="008F3BD3">
        <w:trPr>
          <w:trHeight w:val="1049"/>
        </w:trPr>
        <w:tc>
          <w:tcPr>
            <w:tcW w:w="1324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</w:p>
        </w:tc>
        <w:tc>
          <w:tcPr>
            <w:tcW w:w="4098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15" w:type="dxa"/>
            <w:vMerge/>
          </w:tcPr>
          <w:p w:rsidR="00004D0E" w:rsidRDefault="00004D0E" w:rsidP="008F3BD3"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热轧卷板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白铎林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13983945212</w:t>
            </w:r>
          </w:p>
        </w:tc>
      </w:tr>
      <w:tr w:rsidR="00004D0E" w:rsidTr="008F3BD3">
        <w:trPr>
          <w:trHeight w:val="960"/>
        </w:trPr>
        <w:tc>
          <w:tcPr>
            <w:tcW w:w="1324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2</w:t>
            </w:r>
          </w:p>
        </w:tc>
        <w:tc>
          <w:tcPr>
            <w:tcW w:w="4098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南京钢铁股份有限公司</w:t>
            </w:r>
          </w:p>
        </w:tc>
        <w:tc>
          <w:tcPr>
            <w:tcW w:w="2615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公众号：南</w:t>
            </w:r>
            <w:proofErr w:type="gramStart"/>
            <w:r>
              <w:rPr>
                <w:rFonts w:eastAsia="方正仿宋简体"/>
                <w:szCs w:val="21"/>
              </w:rPr>
              <w:t>钢</w:t>
            </w:r>
            <w:r>
              <w:rPr>
                <w:rFonts w:eastAsia="方正仿宋简体" w:hint="eastAsia"/>
                <w:szCs w:val="21"/>
              </w:rPr>
              <w:t>特</w:t>
            </w:r>
            <w:r>
              <w:rPr>
                <w:rFonts w:eastAsia="方正仿宋简体"/>
                <w:szCs w:val="21"/>
              </w:rPr>
              <w:t>铁</w:t>
            </w:r>
            <w:proofErr w:type="gramEnd"/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noProof/>
                <w:szCs w:val="21"/>
              </w:rPr>
              <w:drawing>
                <wp:inline distT="0" distB="0" distL="0" distR="0">
                  <wp:extent cx="942975" cy="952500"/>
                  <wp:effectExtent l="0" t="0" r="9525" b="0"/>
                  <wp:docPr id="3" name="图片 3" descr="img_v3_02o3_fb93b97e-87b5-4a91-aacc-210d41c5e3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img_v3_02o3_fb93b97e-87b5-4a91-aacc-210d41c5e3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螺纹钢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王海涛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13913821448</w:t>
            </w:r>
          </w:p>
        </w:tc>
      </w:tr>
      <w:tr w:rsidR="00004D0E" w:rsidTr="008F3BD3">
        <w:trPr>
          <w:trHeight w:val="960"/>
        </w:trPr>
        <w:tc>
          <w:tcPr>
            <w:tcW w:w="1324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lastRenderedPageBreak/>
              <w:t>3</w:t>
            </w:r>
          </w:p>
        </w:tc>
        <w:tc>
          <w:tcPr>
            <w:tcW w:w="4098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浙江杭钢国贸有限公司</w:t>
            </w:r>
          </w:p>
        </w:tc>
        <w:tc>
          <w:tcPr>
            <w:tcW w:w="2615" w:type="dxa"/>
            <w:vMerge w:val="restart"/>
            <w:vAlign w:val="center"/>
          </w:tcPr>
          <w:p w:rsidR="00200C7F" w:rsidRDefault="00200C7F" w:rsidP="00200C7F">
            <w:pPr>
              <w:ind w:firstLineChars="200" w:firstLine="420"/>
              <w:jc w:val="center"/>
              <w:rPr>
                <w:rFonts w:eastAsia="方正仿宋简体"/>
                <w:szCs w:val="21"/>
              </w:rPr>
            </w:pPr>
          </w:p>
          <w:p w:rsidR="00200C7F" w:rsidRDefault="00200C7F" w:rsidP="00200C7F">
            <w:pPr>
              <w:ind w:firstLineChars="200" w:firstLine="420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公众号：杭钢</w:t>
            </w:r>
            <w:r>
              <w:rPr>
                <w:rFonts w:eastAsia="方正仿宋简体"/>
                <w:szCs w:val="21"/>
              </w:rPr>
              <w:t>国贸</w:t>
            </w:r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noProof/>
                <w:szCs w:val="21"/>
              </w:rPr>
              <w:drawing>
                <wp:inline distT="0" distB="0" distL="0" distR="0">
                  <wp:extent cx="1057275" cy="1057275"/>
                  <wp:effectExtent l="0" t="0" r="9525" b="9525"/>
                  <wp:docPr id="2" name="图片 2" descr="031b74ea10742a63637646c909eb8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031b74ea10742a63637646c909eb8f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3" t="8014" r="12265" b="6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螺纹钢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刘杰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13958009043</w:t>
            </w:r>
          </w:p>
        </w:tc>
      </w:tr>
      <w:tr w:rsidR="00004D0E" w:rsidTr="008F3BD3">
        <w:trPr>
          <w:trHeight w:val="960"/>
        </w:trPr>
        <w:tc>
          <w:tcPr>
            <w:tcW w:w="1324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</w:p>
        </w:tc>
        <w:tc>
          <w:tcPr>
            <w:tcW w:w="4098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15" w:type="dxa"/>
            <w:vMerge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热轧卷板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刘杰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13958009043</w:t>
            </w:r>
          </w:p>
        </w:tc>
      </w:tr>
      <w:tr w:rsidR="00004D0E" w:rsidTr="008F3BD3">
        <w:trPr>
          <w:trHeight w:val="795"/>
        </w:trPr>
        <w:tc>
          <w:tcPr>
            <w:tcW w:w="1324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>4</w:t>
            </w:r>
          </w:p>
        </w:tc>
        <w:tc>
          <w:tcPr>
            <w:tcW w:w="4098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 w:hint="eastAsia"/>
                <w:szCs w:val="21"/>
              </w:rPr>
              <w:t>宏旺控股</w:t>
            </w:r>
            <w:proofErr w:type="gramEnd"/>
            <w:r>
              <w:rPr>
                <w:rFonts w:eastAsia="方正仿宋简体" w:hint="eastAsia"/>
                <w:szCs w:val="21"/>
              </w:rPr>
              <w:t>集团有限公司</w:t>
            </w:r>
          </w:p>
        </w:tc>
        <w:tc>
          <w:tcPr>
            <w:tcW w:w="2615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公众号：</w:t>
            </w:r>
            <w:proofErr w:type="gramStart"/>
            <w:r>
              <w:rPr>
                <w:rFonts w:eastAsia="方正仿宋简体" w:hint="eastAsia"/>
                <w:szCs w:val="21"/>
              </w:rPr>
              <w:t>宏旺</w:t>
            </w:r>
            <w:r>
              <w:rPr>
                <w:rFonts w:eastAsia="方正仿宋简体"/>
                <w:szCs w:val="21"/>
              </w:rPr>
              <w:t>集团</w:t>
            </w:r>
            <w:proofErr w:type="gramEnd"/>
          </w:p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noProof/>
                <w:szCs w:val="21"/>
              </w:rPr>
              <w:drawing>
                <wp:inline distT="0" distB="0" distL="0" distR="0">
                  <wp:extent cx="1057275" cy="1057275"/>
                  <wp:effectExtent l="0" t="0" r="9525" b="9525"/>
                  <wp:docPr id="1" name="图片 1" descr="12e274181e273ae19110b6bb2f49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2e274181e273ae19110b6bb2f49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vMerge w:val="restart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不锈钢</w:t>
            </w: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龚驰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15961827238</w:t>
            </w:r>
          </w:p>
        </w:tc>
      </w:tr>
      <w:tr w:rsidR="00004D0E" w:rsidTr="008F3BD3">
        <w:trPr>
          <w:trHeight w:val="639"/>
        </w:trPr>
        <w:tc>
          <w:tcPr>
            <w:tcW w:w="1324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</w:p>
        </w:tc>
        <w:tc>
          <w:tcPr>
            <w:tcW w:w="4098" w:type="dxa"/>
            <w:vMerge/>
            <w:vAlign w:val="center"/>
          </w:tcPr>
          <w:p w:rsidR="00004D0E" w:rsidRDefault="00004D0E" w:rsidP="008F3BD3">
            <w:pPr>
              <w:rPr>
                <w:rFonts w:eastAsia="方正仿宋简体"/>
                <w:szCs w:val="21"/>
              </w:rPr>
            </w:pPr>
          </w:p>
        </w:tc>
        <w:tc>
          <w:tcPr>
            <w:tcW w:w="2615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Merge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proofErr w:type="gramStart"/>
            <w:r>
              <w:rPr>
                <w:rFonts w:eastAsia="方正仿宋简体" w:hint="eastAsia"/>
                <w:szCs w:val="21"/>
              </w:rPr>
              <w:t>伍于建</w:t>
            </w:r>
            <w:proofErr w:type="gramEnd"/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13771157051</w:t>
            </w:r>
          </w:p>
        </w:tc>
      </w:tr>
      <w:tr w:rsidR="00004D0E" w:rsidTr="008F3BD3">
        <w:trPr>
          <w:trHeight w:val="730"/>
        </w:trPr>
        <w:tc>
          <w:tcPr>
            <w:tcW w:w="1324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</w:p>
        </w:tc>
        <w:tc>
          <w:tcPr>
            <w:tcW w:w="4098" w:type="dxa"/>
            <w:vMerge/>
            <w:vAlign w:val="center"/>
          </w:tcPr>
          <w:p w:rsidR="00004D0E" w:rsidRDefault="00004D0E" w:rsidP="008F3BD3">
            <w:pPr>
              <w:rPr>
                <w:rFonts w:eastAsia="方正仿宋简体"/>
                <w:szCs w:val="21"/>
              </w:rPr>
            </w:pPr>
          </w:p>
        </w:tc>
        <w:tc>
          <w:tcPr>
            <w:tcW w:w="2615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Merge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欧</w:t>
            </w:r>
            <w:proofErr w:type="gramStart"/>
            <w:r>
              <w:rPr>
                <w:rFonts w:eastAsia="方正仿宋简体" w:hint="eastAsia"/>
                <w:szCs w:val="21"/>
              </w:rPr>
              <w:t>浩</w:t>
            </w:r>
            <w:proofErr w:type="gramEnd"/>
            <w:r>
              <w:rPr>
                <w:rFonts w:eastAsia="方正仿宋简体" w:hint="eastAsia"/>
                <w:szCs w:val="21"/>
              </w:rPr>
              <w:t>展</w:t>
            </w:r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18620729936</w:t>
            </w:r>
          </w:p>
        </w:tc>
      </w:tr>
      <w:tr w:rsidR="00004D0E" w:rsidTr="008F3BD3">
        <w:trPr>
          <w:trHeight w:val="688"/>
        </w:trPr>
        <w:tc>
          <w:tcPr>
            <w:tcW w:w="1324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</w:rPr>
            </w:pPr>
          </w:p>
        </w:tc>
        <w:tc>
          <w:tcPr>
            <w:tcW w:w="4098" w:type="dxa"/>
            <w:vMerge/>
            <w:vAlign w:val="center"/>
          </w:tcPr>
          <w:p w:rsidR="00004D0E" w:rsidRDefault="00004D0E" w:rsidP="008F3BD3">
            <w:pPr>
              <w:rPr>
                <w:rFonts w:eastAsia="方正仿宋简体"/>
                <w:szCs w:val="21"/>
              </w:rPr>
            </w:pPr>
          </w:p>
        </w:tc>
        <w:tc>
          <w:tcPr>
            <w:tcW w:w="2615" w:type="dxa"/>
            <w:vMerge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Merge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proofErr w:type="gramStart"/>
            <w:r>
              <w:rPr>
                <w:rFonts w:eastAsia="方正仿宋简体" w:hint="eastAsia"/>
                <w:szCs w:val="21"/>
              </w:rPr>
              <w:t>吴乃俏</w:t>
            </w:r>
            <w:proofErr w:type="gramEnd"/>
          </w:p>
        </w:tc>
        <w:tc>
          <w:tcPr>
            <w:tcW w:w="2797" w:type="dxa"/>
            <w:vAlign w:val="center"/>
          </w:tcPr>
          <w:p w:rsidR="00004D0E" w:rsidRDefault="00004D0E" w:rsidP="008F3BD3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13928639957</w:t>
            </w:r>
          </w:p>
        </w:tc>
      </w:tr>
    </w:tbl>
    <w:p w:rsidR="00004D0E" w:rsidRDefault="00004D0E" w:rsidP="00004D0E">
      <w:pPr>
        <w:rPr>
          <w:rFonts w:eastAsia="方正仿宋简体"/>
          <w:sz w:val="30"/>
          <w:szCs w:val="30"/>
        </w:rPr>
      </w:pPr>
    </w:p>
    <w:p w:rsidR="00004D0E" w:rsidRDefault="00004D0E" w:rsidP="00004D0E">
      <w:pPr>
        <w:rPr>
          <w:rFonts w:eastAsia="方正仿宋简体"/>
          <w:sz w:val="30"/>
          <w:szCs w:val="30"/>
        </w:rPr>
      </w:pPr>
    </w:p>
    <w:p w:rsidR="00004D0E" w:rsidRPr="00BC1662" w:rsidRDefault="00004D0E" w:rsidP="00004D0E">
      <w:pPr>
        <w:spacing w:line="440" w:lineRule="exact"/>
        <w:ind w:firstLineChars="100" w:firstLine="280"/>
        <w:rPr>
          <w:rFonts w:eastAsia="方正仿宋简体"/>
          <w:sz w:val="28"/>
          <w:szCs w:val="28"/>
        </w:rPr>
      </w:pPr>
    </w:p>
    <w:p w:rsidR="009F50CA" w:rsidRDefault="009F50CA"/>
    <w:sectPr w:rsidR="009F50CA" w:rsidSect="001C417A"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08" w:rsidRDefault="00202208" w:rsidP="004F679D">
      <w:r>
        <w:separator/>
      </w:r>
    </w:p>
  </w:endnote>
  <w:endnote w:type="continuationSeparator" w:id="0">
    <w:p w:rsidR="00202208" w:rsidRDefault="00202208" w:rsidP="004F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399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F679D" w:rsidRPr="004F679D" w:rsidRDefault="004F679D" w:rsidP="004F679D">
        <w:pPr>
          <w:pStyle w:val="a4"/>
          <w:tabs>
            <w:tab w:val="left" w:pos="3900"/>
            <w:tab w:val="center" w:pos="6979"/>
          </w:tabs>
          <w:rPr>
            <w:sz w:val="24"/>
            <w:szCs w:val="24"/>
          </w:rPr>
        </w:pPr>
        <w:r>
          <w:tab/>
        </w:r>
        <w:r>
          <w:tab/>
        </w:r>
        <w:r>
          <w:tab/>
        </w:r>
      </w:p>
    </w:sdtContent>
  </w:sdt>
  <w:p w:rsidR="004F679D" w:rsidRDefault="004F67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08" w:rsidRDefault="00202208" w:rsidP="004F679D">
      <w:r>
        <w:separator/>
      </w:r>
    </w:p>
  </w:footnote>
  <w:footnote w:type="continuationSeparator" w:id="0">
    <w:p w:rsidR="00202208" w:rsidRDefault="00202208" w:rsidP="004F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0E"/>
    <w:rsid w:val="00004D0E"/>
    <w:rsid w:val="00200C7F"/>
    <w:rsid w:val="00202208"/>
    <w:rsid w:val="004F679D"/>
    <w:rsid w:val="009F2B7A"/>
    <w:rsid w:val="009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A4C3-FC40-4EC7-A829-FD6AF2F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7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0C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0C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3</cp:revision>
  <cp:lastPrinted>2025-07-11T08:57:00Z</cp:lastPrinted>
  <dcterms:created xsi:type="dcterms:W3CDTF">2025-07-11T08:41:00Z</dcterms:created>
  <dcterms:modified xsi:type="dcterms:W3CDTF">2025-07-11T09:10:00Z</dcterms:modified>
</cp:coreProperties>
</file>