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大标宋简体" w:eastAsia="方正大标宋简体"/>
          <w:sz w:val="30"/>
          <w:szCs w:val="30"/>
        </w:rPr>
      </w:pPr>
      <w:bookmarkStart w:id="0" w:name="_GoBack"/>
      <w:bookmarkEnd w:id="0"/>
      <w:r>
        <w:rPr>
          <w:rFonts w:ascii="Arial" w:hAnsi="Arial" w:cs="Arial"/>
          <w:color w:val="333333"/>
          <w:sz w:val="30"/>
          <w:szCs w:val="30"/>
        </w:rPr>
        <w:t>Attachment:</w:t>
      </w:r>
    </w:p>
    <w:p>
      <w:pPr>
        <w:jc w:val="center"/>
        <w:rPr>
          <w:rFonts w:ascii="方正大标宋简体" w:eastAsia="方正大标宋简体"/>
          <w:sz w:val="42"/>
          <w:szCs w:val="42"/>
        </w:rPr>
      </w:pPr>
    </w:p>
    <w:p>
      <w:pPr>
        <w:jc w:val="center"/>
        <w:rPr>
          <w:rFonts w:ascii="方正大标宋简体"/>
          <w:b/>
          <w:sz w:val="42"/>
          <w:szCs w:val="42"/>
        </w:rPr>
      </w:pPr>
      <w:r>
        <w:rPr>
          <w:rFonts w:ascii="Arial" w:hAnsi="Arial" w:cs="Arial"/>
          <w:b/>
          <w:color w:val="333333"/>
          <w:sz w:val="30"/>
          <w:szCs w:val="30"/>
        </w:rPr>
        <w:t xml:space="preserve">List of Designated </w:t>
      </w:r>
      <w:r>
        <w:rPr>
          <w:rFonts w:hint="eastAsia" w:ascii="Arial" w:hAnsi="Arial" w:cs="Arial"/>
          <w:b/>
          <w:color w:val="333333"/>
          <w:sz w:val="30"/>
          <w:szCs w:val="30"/>
        </w:rPr>
        <w:t xml:space="preserve">Branches </w:t>
      </w:r>
      <w:r>
        <w:rPr>
          <w:rFonts w:ascii="Arial" w:hAnsi="Arial" w:cs="Arial"/>
          <w:b/>
          <w:color w:val="333333"/>
          <w:sz w:val="30"/>
          <w:szCs w:val="30"/>
        </w:rPr>
        <w:t xml:space="preserve">for </w:t>
      </w:r>
      <w:r>
        <w:rPr>
          <w:rFonts w:hint="eastAsia" w:ascii="Arial" w:hAnsi="Arial" w:cs="Arial"/>
          <w:b/>
          <w:color w:val="333333"/>
          <w:sz w:val="30"/>
          <w:szCs w:val="30"/>
        </w:rPr>
        <w:t>Margin</w:t>
      </w:r>
      <w:r>
        <w:rPr>
          <w:rFonts w:ascii="Arial" w:hAnsi="Arial" w:cs="Arial"/>
          <w:b/>
          <w:color w:val="333333"/>
          <w:sz w:val="30"/>
          <w:szCs w:val="30"/>
        </w:rPr>
        <w:t xml:space="preserve"> Depositary Business</w:t>
      </w:r>
      <w:r>
        <w:rPr>
          <w:rFonts w:hint="eastAsia" w:ascii="Arial" w:hAnsi="Arial" w:cs="Arial"/>
          <w:b/>
          <w:color w:val="333333"/>
          <w:sz w:val="30"/>
          <w:szCs w:val="30"/>
        </w:rPr>
        <w:t xml:space="preserve"> of Overseas Clients</w:t>
      </w:r>
    </w:p>
    <w:tbl>
      <w:tblPr>
        <w:tblStyle w:val="13"/>
        <w:tblW w:w="1403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59"/>
        <w:gridCol w:w="3969"/>
        <w:gridCol w:w="2268"/>
        <w:gridCol w:w="2126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jc w:val="center"/>
              <w:rPr>
                <w:rStyle w:val="9"/>
                <w:rFonts w:eastAsia="宋体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eastAsia="宋体"/>
                <w:kern w:val="0"/>
                <w:sz w:val="30"/>
                <w:szCs w:val="30"/>
              </w:rPr>
              <w:t>B</w:t>
            </w:r>
            <w:r>
              <w:rPr>
                <w:rStyle w:val="9"/>
                <w:rFonts w:eastAsia="宋体"/>
                <w:kern w:val="0"/>
                <w:sz w:val="30"/>
                <w:szCs w:val="30"/>
              </w:rPr>
              <w:t>ank</w:t>
            </w:r>
          </w:p>
        </w:tc>
        <w:tc>
          <w:tcPr>
            <w:tcW w:w="7796" w:type="dxa"/>
            <w:gridSpan w:val="3"/>
          </w:tcPr>
          <w:p>
            <w:pPr>
              <w:jc w:val="center"/>
              <w:rPr>
                <w:rStyle w:val="9"/>
                <w:rFonts w:eastAsia="宋体"/>
                <w:kern w:val="0"/>
                <w:sz w:val="30"/>
                <w:szCs w:val="30"/>
              </w:rPr>
            </w:pPr>
            <w:r>
              <w:rPr>
                <w:rStyle w:val="9"/>
                <w:rFonts w:eastAsia="宋体"/>
                <w:kern w:val="0"/>
                <w:sz w:val="30"/>
                <w:szCs w:val="30"/>
              </w:rPr>
              <w:t xml:space="preserve">Designated </w:t>
            </w:r>
            <w:r>
              <w:rPr>
                <w:rStyle w:val="9"/>
                <w:rFonts w:hint="eastAsia" w:eastAsia="宋体"/>
                <w:kern w:val="0"/>
                <w:sz w:val="30"/>
                <w:szCs w:val="30"/>
              </w:rPr>
              <w:t xml:space="preserve">Branch </w:t>
            </w:r>
            <w:r>
              <w:rPr>
                <w:rStyle w:val="9"/>
                <w:rFonts w:eastAsia="宋体"/>
                <w:kern w:val="0"/>
                <w:sz w:val="30"/>
                <w:szCs w:val="30"/>
              </w:rPr>
              <w:t>Information</w:t>
            </w:r>
          </w:p>
        </w:tc>
        <w:tc>
          <w:tcPr>
            <w:tcW w:w="2126" w:type="dxa"/>
          </w:tcPr>
          <w:p>
            <w:pPr>
              <w:jc w:val="center"/>
              <w:rPr>
                <w:rStyle w:val="9"/>
                <w:rFonts w:eastAsia="宋体"/>
                <w:kern w:val="0"/>
                <w:sz w:val="30"/>
                <w:szCs w:val="30"/>
              </w:rPr>
            </w:pPr>
            <w:r>
              <w:rPr>
                <w:rStyle w:val="9"/>
                <w:rFonts w:eastAsia="宋体"/>
                <w:kern w:val="0"/>
                <w:sz w:val="30"/>
                <w:szCs w:val="30"/>
              </w:rPr>
              <w:t>Contact P</w:t>
            </w:r>
            <w:r>
              <w:rPr>
                <w:rStyle w:val="9"/>
                <w:rFonts w:hint="eastAsia" w:eastAsia="宋体"/>
                <w:kern w:val="0"/>
                <w:sz w:val="30"/>
                <w:szCs w:val="30"/>
              </w:rPr>
              <w:t>erson</w:t>
            </w:r>
          </w:p>
        </w:tc>
        <w:tc>
          <w:tcPr>
            <w:tcW w:w="2552" w:type="dxa"/>
          </w:tcPr>
          <w:p>
            <w:pPr>
              <w:jc w:val="center"/>
              <w:rPr>
                <w:rStyle w:val="9"/>
                <w:rFonts w:eastAsia="宋体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eastAsia="宋体"/>
                <w:kern w:val="0"/>
                <w:sz w:val="30"/>
                <w:szCs w:val="30"/>
              </w:rPr>
              <w:t>T</w:t>
            </w:r>
            <w:r>
              <w:rPr>
                <w:rStyle w:val="9"/>
                <w:rFonts w:eastAsia="宋体"/>
                <w:kern w:val="0"/>
                <w:sz w:val="30"/>
                <w:szCs w:val="30"/>
              </w:rPr>
              <w:t>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I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CBC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Designated 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Branch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ICBC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Shanghai Futures 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Tower B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ranch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Li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n Ruitao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O: +86 21 68401035</w:t>
            </w:r>
          </w:p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M: +86 13611881058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60" w:type="dxa"/>
            <w:vMerge w:val="continue"/>
          </w:tcPr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Address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F1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, 300 Songlin Road, Pudong, Shanghai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Tel:</w:t>
            </w:r>
          </w:p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+86 21 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68401031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O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u Jinming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O: +86 21 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68401033</w:t>
            </w:r>
          </w:p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M: +86 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15021025877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ABC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Designated 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Branch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ABC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Shanghai Futures 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Tower B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ranch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Y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e Lijun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O: +86 21 20735609</w:t>
            </w:r>
          </w:p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M: +86 13524184421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0" w:type="dxa"/>
            <w:vMerge w:val="continue"/>
            <w:vAlign w:val="center"/>
          </w:tcPr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Address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F1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, 300 Songlin Road, Pudong, Shanghai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Tel:</w:t>
            </w:r>
          </w:p>
          <w:p>
            <w:pPr>
              <w:jc w:val="left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+86 21 68400986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L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in 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M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eihui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O: +86 21 68400986</w:t>
            </w:r>
          </w:p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M: +86 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19821262016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560" w:type="dxa"/>
            <w:vMerge w:val="restart"/>
            <w:vAlign w:val="center"/>
          </w:tcPr>
          <w:p>
            <w:pPr>
              <w:ind w:firstLine="120" w:firstLineChars="50"/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BOC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Designated 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Branch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BOC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Shanghai Futures 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Tower B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ranch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Luo Jing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O: +86 21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 68402231</w:t>
            </w:r>
          </w:p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M: +86 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13817549310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560" w:type="dxa"/>
            <w:vMerge w:val="continue"/>
            <w:vAlign w:val="center"/>
          </w:tcPr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Address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F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2, 300 Songlin Road, Pudong, Shanghai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Tel:</w:t>
            </w:r>
          </w:p>
          <w:p>
            <w:pPr>
              <w:jc w:val="left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+86 21 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68402759</w:t>
            </w:r>
          </w:p>
          <w:p>
            <w:pPr>
              <w:jc w:val="left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+86 21 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68402756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Z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hou 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Y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iqi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O: +86 21 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68400245</w:t>
            </w:r>
          </w:p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M: +86 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13701760979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C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CB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Designated 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Branch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CCB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Shanghai Futures Sub-branch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H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uang Xuesong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O: +86 21 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58302087</w:t>
            </w:r>
          </w:p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M: +86 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13774226304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Address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F1, 500 Pudian Road, Pudong, Shanghai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Tel:</w:t>
            </w:r>
          </w:p>
          <w:p>
            <w:pPr>
              <w:jc w:val="left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+86 21 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68401042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Gao Ling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O: +86 21 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58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649381</w:t>
            </w:r>
          </w:p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M: +86 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18818000027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560" w:type="dxa"/>
            <w:vMerge w:val="restart"/>
            <w:vAlign w:val="center"/>
          </w:tcPr>
          <w:p>
            <w:pPr>
              <w:ind w:firstLine="120" w:firstLineChars="50"/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BOCOM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Designated 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Branch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BOCOM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Shanghai Futures 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Tower B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ranch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Wang Xiaoqing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O: +86 21 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68401027</w:t>
            </w:r>
          </w:p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M: +86 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13916812429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560" w:type="dxa"/>
            <w:vMerge w:val="continue"/>
          </w:tcPr>
          <w:p>
            <w:pPr>
              <w:ind w:firstLine="120" w:firstLineChars="50"/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Address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500 Pudian Road, Pudong, Shanghai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Tel:</w:t>
            </w:r>
          </w:p>
          <w:p>
            <w:pPr>
              <w:jc w:val="left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+86 21 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68401029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L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u Shusen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 xml:space="preserve">M: +86 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18621782190</w:t>
            </w:r>
          </w:p>
        </w:tc>
      </w:tr>
    </w:tbl>
    <w:p>
      <w:pPr>
        <w:rPr>
          <w:rFonts w:ascii="方正大标宋简体" w:eastAsia="方正大标宋简体"/>
          <w:sz w:val="42"/>
          <w:szCs w:val="42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332982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C3"/>
    <w:rsid w:val="000055C4"/>
    <w:rsid w:val="00065A05"/>
    <w:rsid w:val="000A363C"/>
    <w:rsid w:val="000F085C"/>
    <w:rsid w:val="00165201"/>
    <w:rsid w:val="00183FC1"/>
    <w:rsid w:val="001B7383"/>
    <w:rsid w:val="001D53A4"/>
    <w:rsid w:val="002625BE"/>
    <w:rsid w:val="00271530"/>
    <w:rsid w:val="002909DD"/>
    <w:rsid w:val="002A03C1"/>
    <w:rsid w:val="002F4AAA"/>
    <w:rsid w:val="003A2447"/>
    <w:rsid w:val="003E2202"/>
    <w:rsid w:val="00433CB4"/>
    <w:rsid w:val="004C356E"/>
    <w:rsid w:val="004D1DB3"/>
    <w:rsid w:val="00513FE0"/>
    <w:rsid w:val="00521599"/>
    <w:rsid w:val="00622A87"/>
    <w:rsid w:val="00626B83"/>
    <w:rsid w:val="006463CC"/>
    <w:rsid w:val="00692200"/>
    <w:rsid w:val="007202AF"/>
    <w:rsid w:val="00747173"/>
    <w:rsid w:val="00750F1C"/>
    <w:rsid w:val="00752B6B"/>
    <w:rsid w:val="00777BD4"/>
    <w:rsid w:val="007C7309"/>
    <w:rsid w:val="007F3A86"/>
    <w:rsid w:val="008001EB"/>
    <w:rsid w:val="008132F7"/>
    <w:rsid w:val="00867E14"/>
    <w:rsid w:val="00884E24"/>
    <w:rsid w:val="008A2DDC"/>
    <w:rsid w:val="008B5C4A"/>
    <w:rsid w:val="00900187"/>
    <w:rsid w:val="009672B4"/>
    <w:rsid w:val="00986337"/>
    <w:rsid w:val="00A024F0"/>
    <w:rsid w:val="00B54B4B"/>
    <w:rsid w:val="00B565DF"/>
    <w:rsid w:val="00BE5193"/>
    <w:rsid w:val="00C103B1"/>
    <w:rsid w:val="00C26468"/>
    <w:rsid w:val="00CA6AFA"/>
    <w:rsid w:val="00D57895"/>
    <w:rsid w:val="00DB44C3"/>
    <w:rsid w:val="00E04693"/>
    <w:rsid w:val="00E054AC"/>
    <w:rsid w:val="00E23BC4"/>
    <w:rsid w:val="00E4777F"/>
    <w:rsid w:val="00E57233"/>
    <w:rsid w:val="00E63892"/>
    <w:rsid w:val="00E91740"/>
    <w:rsid w:val="00EA706A"/>
    <w:rsid w:val="00EF63E4"/>
    <w:rsid w:val="00FD6D13"/>
    <w:rsid w:val="1FF65406"/>
    <w:rsid w:val="3B3D184B"/>
    <w:rsid w:val="5D5BD566"/>
    <w:rsid w:val="6FF60C7D"/>
    <w:rsid w:val="77DF01A6"/>
    <w:rsid w:val="7A7B4437"/>
    <w:rsid w:val="7B75E604"/>
    <w:rsid w:val="7D5E5214"/>
    <w:rsid w:val="7DEF945F"/>
    <w:rsid w:val="7F7FDE83"/>
    <w:rsid w:val="87FFF79F"/>
    <w:rsid w:val="BBDF2FD5"/>
    <w:rsid w:val="D7F79F0F"/>
    <w:rsid w:val="DFDFB806"/>
    <w:rsid w:val="E6DFB489"/>
    <w:rsid w:val="EEFE5BE9"/>
    <w:rsid w:val="F2BF18BA"/>
    <w:rsid w:val="F5FD57D4"/>
    <w:rsid w:val="FBF7A21E"/>
    <w:rsid w:val="FEFE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table" w:customStyle="1" w:styleId="13">
    <w:name w:val="网格型1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marklang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4A47F6E8-11CB-4B14-959C-9E98B69A65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SHFE</Company>
  <Pages>3</Pages>
  <Words>310</Words>
  <Characters>1772</Characters>
  <Lines>14</Lines>
  <Paragraphs>4</Paragraphs>
  <TotalTime>10</TotalTime>
  <ScaleCrop>false</ScaleCrop>
  <LinksUpToDate>false</LinksUpToDate>
  <CharactersWithSpaces>2078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2026-01-28T00:17:00Z</dcterms:created>
  <dc:creator>潘珺</dc:creator>
  <cp:lastModifiedBy>zheng.zihan</cp:lastModifiedBy>
  <cp:lastPrinted>2025-11-20T17:33:00Z</cp:lastPrinted>
  <dcterms:modified xsi:type="dcterms:W3CDTF">2026-01-28T15:48:28Z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9FCE93CE6A00D5FB818D7969DF2718BE</vt:lpwstr>
  </property>
</Properties>
</file>